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5B" w:rsidRPr="00A339C2" w:rsidRDefault="006D4D5B" w:rsidP="00D75448">
      <w:pPr>
        <w:widowControl/>
        <w:spacing w:before="100" w:beforeAutospacing="1" w:after="100" w:afterAutospacing="1" w:line="300" w:lineRule="atLeast"/>
        <w:jc w:val="center"/>
        <w:outlineLvl w:val="1"/>
        <w:rPr>
          <w:rFonts w:ascii="宋体" w:cs="宋体"/>
          <w:b/>
          <w:bCs/>
          <w:color w:val="FF0000"/>
          <w:kern w:val="36"/>
          <w:sz w:val="28"/>
          <w:szCs w:val="28"/>
        </w:rPr>
      </w:pPr>
      <w:r>
        <w:rPr>
          <w:rFonts w:ascii="宋体" w:hAnsi="宋体" w:cs="宋体" w:hint="eastAsia"/>
          <w:b/>
          <w:bCs/>
          <w:color w:val="FF0000"/>
          <w:kern w:val="36"/>
          <w:sz w:val="28"/>
          <w:szCs w:val="28"/>
        </w:rPr>
        <w:t>应付</w:t>
      </w:r>
      <w:r w:rsidRPr="00A339C2">
        <w:rPr>
          <w:rFonts w:ascii="宋体" w:hAnsi="宋体" w:cs="宋体" w:hint="eastAsia"/>
          <w:b/>
          <w:bCs/>
          <w:color w:val="FF0000"/>
          <w:kern w:val="36"/>
          <w:sz w:val="28"/>
          <w:szCs w:val="28"/>
        </w:rPr>
        <w:t>操作</w:t>
      </w:r>
    </w:p>
    <w:p w:rsidR="006D4D5B" w:rsidRDefault="006D4D5B" w:rsidP="00DE12FC">
      <w:pPr>
        <w:widowControl/>
        <w:numPr>
          <w:ilvl w:val="0"/>
          <w:numId w:val="3"/>
        </w:numPr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采购（应付）</w:t>
      </w:r>
      <w:r w:rsidRPr="00526B74">
        <w:rPr>
          <w:rFonts w:ascii="宋体" w:hAnsi="宋体" w:cs="宋体" w:hint="eastAsia"/>
          <w:kern w:val="0"/>
          <w:szCs w:val="21"/>
        </w:rPr>
        <w:t>模块</w:t>
      </w:r>
      <w:r>
        <w:rPr>
          <w:rFonts w:ascii="宋体" w:hAnsi="宋体" w:cs="宋体" w:hint="eastAsia"/>
          <w:kern w:val="0"/>
          <w:szCs w:val="21"/>
        </w:rPr>
        <w:t>初始资料</w:t>
      </w:r>
    </w:p>
    <w:p w:rsidR="00DE12FC" w:rsidRDefault="00DE12FC" w:rsidP="009C050F">
      <w:pPr>
        <w:widowControl/>
        <w:spacing w:line="480" w:lineRule="auto"/>
        <w:ind w:right="900"/>
        <w:rPr>
          <w:rFonts w:ascii="宋体" w:hAnsi="宋体" w:cs="宋体"/>
          <w:kern w:val="0"/>
          <w:szCs w:val="21"/>
          <w:highlight w:val="yellow"/>
        </w:rPr>
      </w:pPr>
      <w:r>
        <w:rPr>
          <w:rFonts w:ascii="宋体" w:hAnsi="宋体" w:cs="宋体" w:hint="eastAsia"/>
          <w:kern w:val="0"/>
          <w:szCs w:val="21"/>
        </w:rPr>
        <w:t>1、</w:t>
      </w:r>
      <w:r>
        <w:rPr>
          <w:rFonts w:ascii="宋体" w:hAnsi="宋体" w:cs="宋体" w:hint="eastAsia"/>
          <w:kern w:val="0"/>
          <w:szCs w:val="21"/>
          <w:highlight w:val="yellow"/>
        </w:rPr>
        <w:t>以admin身份进入系统管理，引入总账</w:t>
      </w:r>
      <w:proofErr w:type="gramStart"/>
      <w:r>
        <w:rPr>
          <w:rFonts w:ascii="宋体" w:hAnsi="宋体" w:cs="宋体" w:hint="eastAsia"/>
          <w:kern w:val="0"/>
          <w:szCs w:val="21"/>
          <w:highlight w:val="yellow"/>
        </w:rPr>
        <w:t>初始账套</w:t>
      </w:r>
      <w:proofErr w:type="gramEnd"/>
      <w:r w:rsidR="009C050F">
        <w:rPr>
          <w:rFonts w:ascii="宋体" w:hAnsi="宋体" w:cs="宋体" w:hint="eastAsia"/>
          <w:kern w:val="0"/>
          <w:szCs w:val="21"/>
          <w:highlight w:val="yellow"/>
        </w:rPr>
        <w:t xml:space="preserve">     </w:t>
      </w:r>
      <w:r>
        <w:rPr>
          <w:rFonts w:ascii="宋体" w:hAnsi="宋体" w:cs="宋体" w:hint="eastAsia"/>
          <w:kern w:val="0"/>
          <w:szCs w:val="21"/>
          <w:highlight w:val="yellow"/>
        </w:rPr>
        <w:t>关闭系统管理</w:t>
      </w:r>
    </w:p>
    <w:p w:rsidR="00DE12FC" w:rsidRDefault="00DE12FC" w:rsidP="009C050F">
      <w:pPr>
        <w:widowControl/>
        <w:spacing w:line="480" w:lineRule="auto"/>
        <w:ind w:right="900"/>
        <w:rPr>
          <w:rFonts w:ascii="宋体" w:hAnsi="宋体" w:cs="宋体"/>
          <w:kern w:val="0"/>
          <w:szCs w:val="21"/>
          <w:highlight w:val="yellow"/>
        </w:rPr>
      </w:pPr>
      <w:r>
        <w:rPr>
          <w:rFonts w:ascii="宋体" w:hAnsi="宋体" w:cs="宋体" w:hint="eastAsia"/>
          <w:kern w:val="0"/>
          <w:szCs w:val="21"/>
          <w:highlight w:val="yellow"/>
        </w:rPr>
        <w:t>以demo（密码demo）</w:t>
      </w:r>
      <w:r w:rsidR="009C050F">
        <w:rPr>
          <w:rFonts w:ascii="宋体" w:hAnsi="宋体" w:cs="宋体" w:hint="eastAsia"/>
          <w:kern w:val="0"/>
          <w:szCs w:val="21"/>
          <w:highlight w:val="yellow"/>
        </w:rPr>
        <w:t>或11(无密码)</w:t>
      </w:r>
      <w:r>
        <w:rPr>
          <w:rFonts w:ascii="宋体" w:hAnsi="宋体" w:cs="宋体" w:hint="eastAsia"/>
          <w:kern w:val="0"/>
          <w:szCs w:val="21"/>
          <w:highlight w:val="yellow"/>
        </w:rPr>
        <w:t>重新进入系统管理，执行：</w:t>
      </w:r>
      <w:proofErr w:type="gramStart"/>
      <w:r>
        <w:rPr>
          <w:rFonts w:ascii="宋体" w:hAnsi="宋体" w:cs="宋体" w:hint="eastAsia"/>
          <w:kern w:val="0"/>
          <w:szCs w:val="21"/>
          <w:highlight w:val="yellow"/>
        </w:rPr>
        <w:t>账套</w:t>
      </w:r>
      <w:proofErr w:type="gramEnd"/>
      <w:r>
        <w:rPr>
          <w:rFonts w:ascii="宋体" w:hAnsi="宋体" w:cs="宋体" w:hint="eastAsia"/>
          <w:kern w:val="0"/>
          <w:szCs w:val="21"/>
          <w:highlight w:val="yellow"/>
        </w:rPr>
        <w:t>-启用命令，启用</w:t>
      </w:r>
      <w:r w:rsidR="001333A4">
        <w:rPr>
          <w:rFonts w:ascii="宋体" w:hAnsi="宋体" w:cs="宋体" w:hint="eastAsia"/>
          <w:kern w:val="0"/>
          <w:szCs w:val="21"/>
          <w:highlight w:val="yellow"/>
        </w:rPr>
        <w:t>购销存</w:t>
      </w:r>
      <w:r>
        <w:rPr>
          <w:rFonts w:ascii="宋体" w:hAnsi="宋体" w:cs="宋体" w:hint="eastAsia"/>
          <w:kern w:val="0"/>
          <w:szCs w:val="21"/>
          <w:highlight w:val="yellow"/>
        </w:rPr>
        <w:t>模块，日期2008-7-1</w:t>
      </w:r>
    </w:p>
    <w:p w:rsidR="00E42E84" w:rsidRDefault="00DE12FC" w:rsidP="009C050F">
      <w:pPr>
        <w:widowControl/>
        <w:spacing w:line="480" w:lineRule="auto"/>
        <w:jc w:val="left"/>
      </w:pPr>
      <w:r>
        <w:rPr>
          <w:rFonts w:ascii="宋体" w:hAnsi="宋体" w:cs="宋体" w:hint="eastAsia"/>
          <w:kern w:val="0"/>
          <w:szCs w:val="21"/>
          <w:highlight w:val="yellow"/>
        </w:rPr>
        <w:t>以11张</w:t>
      </w:r>
      <w:proofErr w:type="gramStart"/>
      <w:r>
        <w:rPr>
          <w:rFonts w:ascii="宋体" w:hAnsi="宋体" w:cs="宋体" w:hint="eastAsia"/>
          <w:kern w:val="0"/>
          <w:szCs w:val="21"/>
          <w:highlight w:val="yellow"/>
        </w:rPr>
        <w:t>三进入</w:t>
      </w:r>
      <w:proofErr w:type="gramEnd"/>
      <w:r>
        <w:rPr>
          <w:rFonts w:ascii="宋体" w:hAnsi="宋体" w:cs="宋体" w:hint="eastAsia"/>
          <w:kern w:val="0"/>
          <w:szCs w:val="21"/>
          <w:highlight w:val="yellow"/>
        </w:rPr>
        <w:t>信息门户，日期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7"/>
          <w:attr w:name="Year" w:val="2008"/>
        </w:smartTagPr>
        <w:r>
          <w:rPr>
            <w:rFonts w:ascii="宋体" w:hAnsi="宋体" w:cs="宋体" w:hint="eastAsia"/>
            <w:kern w:val="0"/>
            <w:szCs w:val="21"/>
            <w:highlight w:val="yellow"/>
          </w:rPr>
          <w:t>2008-7-1</w:t>
        </w:r>
      </w:smartTag>
    </w:p>
    <w:p w:rsidR="00E42E84" w:rsidRPr="009C050F" w:rsidRDefault="009C050F" w:rsidP="009C050F">
      <w:pPr>
        <w:widowControl/>
        <w:spacing w:line="480" w:lineRule="auto"/>
        <w:jc w:val="left"/>
      </w:pPr>
      <w:r>
        <w:rPr>
          <w:rFonts w:hint="eastAsia"/>
        </w:rPr>
        <w:t xml:space="preserve">   </w:t>
      </w:r>
      <w:r w:rsidR="00E42E84">
        <w:rPr>
          <w:rFonts w:hint="eastAsia"/>
        </w:rPr>
        <w:t>在基础设置</w:t>
      </w:r>
      <w:r w:rsidR="00E42E84">
        <w:t>-</w:t>
      </w:r>
      <w:r w:rsidR="00E42E84">
        <w:rPr>
          <w:rFonts w:hint="eastAsia"/>
        </w:rPr>
        <w:t>购销存中设置：仓库档案（</w:t>
      </w:r>
      <w:r w:rsidR="00E42E84">
        <w:t>1.</w:t>
      </w:r>
      <w:r w:rsidR="00E42E84">
        <w:rPr>
          <w:rFonts w:hint="eastAsia"/>
        </w:rPr>
        <w:t>原材料库、</w:t>
      </w:r>
      <w:r w:rsidR="00E42E84">
        <w:t>2</w:t>
      </w:r>
      <w:r w:rsidR="00E42E84">
        <w:rPr>
          <w:rFonts w:hint="eastAsia"/>
        </w:rPr>
        <w:t>产成品库）</w:t>
      </w:r>
    </w:p>
    <w:p w:rsidR="006D4D5B" w:rsidRPr="009C050F" w:rsidRDefault="006D4D5B" w:rsidP="009C050F">
      <w:pPr>
        <w:widowControl/>
        <w:spacing w:line="480" w:lineRule="auto"/>
        <w:jc w:val="left"/>
        <w:rPr>
          <w:rFonts w:cs="宋体"/>
          <w:color w:val="000000"/>
          <w:kern w:val="0"/>
          <w:szCs w:val="21"/>
          <w:lang w:val="en-GB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、</w:t>
      </w:r>
      <w:r w:rsidRPr="00E60586">
        <w:rPr>
          <w:rFonts w:cs="宋体" w:hint="eastAsia"/>
          <w:color w:val="000000"/>
          <w:kern w:val="0"/>
          <w:szCs w:val="21"/>
          <w:lang w:val="en-GB"/>
        </w:rPr>
        <w:t>输入</w:t>
      </w:r>
      <w:r>
        <w:rPr>
          <w:rFonts w:cs="宋体" w:hint="eastAsia"/>
          <w:color w:val="000000"/>
          <w:kern w:val="0"/>
          <w:szCs w:val="21"/>
          <w:lang w:val="en-GB"/>
        </w:rPr>
        <w:t>期初</w:t>
      </w:r>
      <w:r w:rsidRPr="00E60586">
        <w:rPr>
          <w:rFonts w:cs="宋体" w:hint="eastAsia"/>
          <w:color w:val="000000"/>
          <w:kern w:val="0"/>
          <w:szCs w:val="21"/>
          <w:lang w:val="en-GB"/>
        </w:rPr>
        <w:t>采购</w:t>
      </w:r>
      <w:r>
        <w:rPr>
          <w:rFonts w:cs="宋体" w:hint="eastAsia"/>
          <w:color w:val="000000"/>
          <w:kern w:val="0"/>
          <w:szCs w:val="21"/>
          <w:lang w:val="en-GB"/>
        </w:rPr>
        <w:t>专用</w:t>
      </w:r>
      <w:r w:rsidRPr="00E60586">
        <w:rPr>
          <w:rFonts w:cs="宋体" w:hint="eastAsia"/>
          <w:color w:val="000000"/>
          <w:kern w:val="0"/>
          <w:szCs w:val="21"/>
          <w:lang w:val="en-GB"/>
        </w:rPr>
        <w:t>发票</w:t>
      </w:r>
      <w:r>
        <w:rPr>
          <w:rFonts w:cs="宋体" w:hint="eastAsia"/>
          <w:color w:val="000000"/>
          <w:kern w:val="0"/>
          <w:szCs w:val="21"/>
          <w:lang w:val="en-GB"/>
        </w:rPr>
        <w:t>并执行</w:t>
      </w:r>
      <w:r w:rsidRPr="00D722C6">
        <w:rPr>
          <w:rFonts w:cs="宋体" w:hint="eastAsia"/>
          <w:color w:val="000000"/>
          <w:kern w:val="0"/>
          <w:szCs w:val="21"/>
          <w:highlight w:val="green"/>
          <w:lang w:val="en-GB"/>
        </w:rPr>
        <w:t>期初</w:t>
      </w:r>
      <w:r w:rsidR="00DE12FC" w:rsidRPr="00D722C6">
        <w:rPr>
          <w:rFonts w:cs="宋体" w:hint="eastAsia"/>
          <w:color w:val="000000"/>
          <w:kern w:val="0"/>
          <w:szCs w:val="21"/>
          <w:highlight w:val="green"/>
          <w:lang w:val="en-GB"/>
        </w:rPr>
        <w:t>记账</w:t>
      </w:r>
      <w:r>
        <w:rPr>
          <w:rFonts w:cs="宋体" w:hint="eastAsia"/>
          <w:color w:val="000000"/>
          <w:kern w:val="0"/>
          <w:szCs w:val="21"/>
          <w:lang w:val="en-GB"/>
        </w:rPr>
        <w:t>（</w:t>
      </w:r>
      <w:r w:rsidRPr="00B44FFF">
        <w:rPr>
          <w:rFonts w:cs="宋体" w:hint="eastAsia"/>
          <w:color w:val="000000"/>
          <w:kern w:val="0"/>
          <w:szCs w:val="21"/>
          <w:highlight w:val="yellow"/>
          <w:lang w:val="en-GB"/>
        </w:rPr>
        <w:t>注意：点击增加右边的小箭头，选择专用发票）</w:t>
      </w:r>
    </w:p>
    <w:p w:rsidR="006D4D5B" w:rsidRPr="00B44FFF" w:rsidRDefault="009C050F" w:rsidP="009C050F">
      <w:pPr>
        <w:widowControl/>
        <w:spacing w:line="480" w:lineRule="auto"/>
        <w:jc w:val="left"/>
        <w:rPr>
          <w:color w:val="000000"/>
          <w:kern w:val="0"/>
          <w:szCs w:val="21"/>
          <w:lang w:val="en-GB"/>
        </w:rPr>
      </w:pPr>
      <w:r>
        <w:rPr>
          <w:rFonts w:ascii="宋体" w:hAnsi="宋体" w:cs="宋体" w:hint="eastAsia"/>
          <w:kern w:val="0"/>
          <w:szCs w:val="21"/>
          <w:lang w:val="en-GB"/>
        </w:rPr>
        <w:t xml:space="preserve">   </w:t>
      </w:r>
      <w:r w:rsidR="006D4D5B">
        <w:rPr>
          <w:rFonts w:ascii="宋体" w:hAnsi="宋体" w:cs="宋体"/>
          <w:kern w:val="0"/>
          <w:szCs w:val="21"/>
        </w:rPr>
        <w:t>2008-6-2</w:t>
      </w:r>
      <w:r w:rsidR="006D4D5B" w:rsidRPr="004D285B">
        <w:rPr>
          <w:rFonts w:ascii="宋体" w:hAnsi="宋体" w:cs="宋体" w:hint="eastAsia"/>
          <w:kern w:val="0"/>
          <w:szCs w:val="21"/>
        </w:rPr>
        <w:t>，采购部李明从海淀木材城采购木材</w:t>
      </w:r>
      <w:r w:rsidR="006D4D5B" w:rsidRPr="004D285B">
        <w:rPr>
          <w:rFonts w:ascii="宋体" w:hAnsi="宋体" w:cs="宋体"/>
          <w:kern w:val="0"/>
          <w:szCs w:val="21"/>
        </w:rPr>
        <w:t>15</w:t>
      </w:r>
      <w:r w:rsidR="006D4D5B" w:rsidRPr="004D285B">
        <w:rPr>
          <w:rFonts w:ascii="宋体" w:hAnsi="宋体" w:cs="宋体" w:hint="eastAsia"/>
          <w:kern w:val="0"/>
          <w:szCs w:val="21"/>
        </w:rPr>
        <w:t>吨，单价</w:t>
      </w:r>
      <w:r w:rsidR="006D4D5B" w:rsidRPr="004D285B">
        <w:rPr>
          <w:rFonts w:ascii="宋体" w:hAnsi="宋体" w:cs="宋体"/>
          <w:kern w:val="0"/>
          <w:szCs w:val="21"/>
        </w:rPr>
        <w:t>90</w:t>
      </w:r>
      <w:r w:rsidR="006D4D5B" w:rsidRPr="004D285B">
        <w:rPr>
          <w:rFonts w:ascii="宋体" w:hAnsi="宋体" w:cs="宋体" w:hint="eastAsia"/>
          <w:kern w:val="0"/>
          <w:szCs w:val="21"/>
        </w:rPr>
        <w:t>元</w:t>
      </w:r>
      <w:r w:rsidR="006D4D5B" w:rsidRPr="004D285B">
        <w:rPr>
          <w:rFonts w:ascii="宋体" w:hAnsi="宋体" w:cs="宋体"/>
          <w:kern w:val="0"/>
          <w:szCs w:val="21"/>
        </w:rPr>
        <w:t>(</w:t>
      </w:r>
      <w:r w:rsidR="006D4D5B" w:rsidRPr="004D285B">
        <w:rPr>
          <w:rFonts w:ascii="宋体" w:hAnsi="宋体" w:cs="宋体" w:hint="eastAsia"/>
          <w:kern w:val="0"/>
          <w:szCs w:val="21"/>
        </w:rPr>
        <w:t>不含税价</w:t>
      </w:r>
      <w:r w:rsidR="006D4D5B" w:rsidRPr="004D285B">
        <w:rPr>
          <w:rFonts w:ascii="宋体" w:hAnsi="宋体" w:cs="宋体"/>
          <w:kern w:val="0"/>
          <w:szCs w:val="21"/>
        </w:rPr>
        <w:t>)</w:t>
      </w:r>
      <w:r w:rsidR="006D4D5B" w:rsidRPr="004D285B">
        <w:rPr>
          <w:rFonts w:ascii="宋体" w:hAnsi="宋体" w:cs="宋体" w:hint="eastAsia"/>
          <w:kern w:val="0"/>
          <w:szCs w:val="21"/>
        </w:rPr>
        <w:t>，收到专用发票，发票号</w:t>
      </w:r>
      <w:r w:rsidR="006D4D5B" w:rsidRPr="004D285B">
        <w:rPr>
          <w:rFonts w:ascii="宋体" w:hAnsi="宋体" w:cs="宋体"/>
          <w:kern w:val="0"/>
          <w:szCs w:val="21"/>
        </w:rPr>
        <w:t>1001</w:t>
      </w:r>
      <w:r w:rsidR="006D4D5B">
        <w:rPr>
          <w:rFonts w:ascii="宋体" w:hAnsi="宋体" w:cs="宋体" w:hint="eastAsia"/>
          <w:kern w:val="0"/>
          <w:szCs w:val="21"/>
        </w:rPr>
        <w:t>，</w:t>
      </w:r>
      <w:r w:rsidR="006D4D5B" w:rsidRPr="00E60586">
        <w:rPr>
          <w:rFonts w:cs="宋体" w:hint="eastAsia"/>
          <w:color w:val="000000"/>
          <w:kern w:val="0"/>
          <w:szCs w:val="21"/>
          <w:lang w:val="en-GB"/>
        </w:rPr>
        <w:t>增值税率</w:t>
      </w:r>
      <w:r w:rsidR="006D4D5B" w:rsidRPr="00E60586">
        <w:rPr>
          <w:color w:val="000000"/>
          <w:kern w:val="0"/>
          <w:szCs w:val="21"/>
          <w:lang w:val="en-GB"/>
        </w:rPr>
        <w:t>17%</w:t>
      </w:r>
      <w:r w:rsidR="006D4D5B">
        <w:rPr>
          <w:rFonts w:hint="eastAsia"/>
          <w:color w:val="000000"/>
          <w:kern w:val="0"/>
          <w:szCs w:val="21"/>
          <w:lang w:val="en-GB"/>
        </w:rPr>
        <w:t>，</w:t>
      </w:r>
      <w:r w:rsidR="006D4D5B" w:rsidRPr="00E60586">
        <w:rPr>
          <w:rFonts w:cs="宋体" w:hint="eastAsia"/>
          <w:color w:val="000000"/>
          <w:kern w:val="0"/>
          <w:szCs w:val="21"/>
          <w:lang w:val="en-GB"/>
        </w:rPr>
        <w:t>货物在途</w:t>
      </w:r>
      <w:r w:rsidR="006D4D5B">
        <w:rPr>
          <w:rFonts w:hint="eastAsia"/>
          <w:color w:val="000000"/>
          <w:kern w:val="0"/>
          <w:szCs w:val="21"/>
          <w:lang w:val="en-GB"/>
        </w:rPr>
        <w:t>。</w:t>
      </w:r>
    </w:p>
    <w:p w:rsidR="006D4D5B" w:rsidRDefault="006D4D5B" w:rsidP="009C050F">
      <w:pPr>
        <w:widowControl/>
        <w:spacing w:line="480" w:lineRule="auto"/>
        <w:ind w:right="90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二、采购</w:t>
      </w:r>
      <w:r w:rsidRPr="00526B74">
        <w:rPr>
          <w:rFonts w:ascii="宋体" w:hAnsi="宋体" w:cs="宋体" w:hint="eastAsia"/>
          <w:kern w:val="0"/>
          <w:szCs w:val="21"/>
        </w:rPr>
        <w:t>本月业务</w:t>
      </w:r>
      <w:r>
        <w:rPr>
          <w:rFonts w:ascii="宋体" w:hAnsi="宋体" w:cs="宋体" w:hint="eastAsia"/>
          <w:kern w:val="0"/>
          <w:szCs w:val="21"/>
          <w:highlight w:val="yellow"/>
        </w:rPr>
        <w:t>（</w:t>
      </w:r>
      <w:r w:rsidRPr="00A339C2">
        <w:rPr>
          <w:rFonts w:ascii="宋体" w:hAnsi="宋体" w:cs="宋体" w:hint="eastAsia"/>
          <w:kern w:val="0"/>
          <w:szCs w:val="21"/>
          <w:highlight w:val="yellow"/>
        </w:rPr>
        <w:t>以</w:t>
      </w:r>
      <w:r>
        <w:rPr>
          <w:rFonts w:ascii="宋体" w:hAnsi="宋体" w:cs="宋体"/>
          <w:kern w:val="0"/>
          <w:szCs w:val="21"/>
          <w:highlight w:val="yellow"/>
        </w:rPr>
        <w:t>22</w:t>
      </w:r>
      <w:r>
        <w:rPr>
          <w:rFonts w:ascii="宋体" w:hAnsi="宋体" w:cs="宋体" w:hint="eastAsia"/>
          <w:kern w:val="0"/>
          <w:szCs w:val="21"/>
          <w:highlight w:val="yellow"/>
        </w:rPr>
        <w:t>李</w:t>
      </w:r>
      <w:proofErr w:type="gramStart"/>
      <w:r>
        <w:rPr>
          <w:rFonts w:ascii="宋体" w:hAnsi="宋体" w:cs="宋体" w:hint="eastAsia"/>
          <w:kern w:val="0"/>
          <w:szCs w:val="21"/>
          <w:highlight w:val="yellow"/>
        </w:rPr>
        <w:t>四</w:t>
      </w:r>
      <w:r w:rsidRPr="00A339C2">
        <w:rPr>
          <w:rFonts w:ascii="宋体" w:hAnsi="宋体" w:cs="宋体" w:hint="eastAsia"/>
          <w:kern w:val="0"/>
          <w:szCs w:val="21"/>
          <w:highlight w:val="yellow"/>
        </w:rPr>
        <w:t>进入</w:t>
      </w:r>
      <w:proofErr w:type="gramEnd"/>
      <w:r w:rsidRPr="00A339C2">
        <w:rPr>
          <w:rFonts w:ascii="宋体" w:hAnsi="宋体" w:cs="宋体" w:hint="eastAsia"/>
          <w:kern w:val="0"/>
          <w:szCs w:val="21"/>
          <w:highlight w:val="yellow"/>
        </w:rPr>
        <w:t>设置，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7"/>
          <w:attr w:name="Year" w:val="2012"/>
        </w:smartTagPr>
        <w:r w:rsidRPr="00A339C2">
          <w:rPr>
            <w:rFonts w:ascii="宋体" w:hAnsi="宋体" w:cs="宋体"/>
            <w:kern w:val="0"/>
            <w:szCs w:val="21"/>
            <w:highlight w:val="yellow"/>
          </w:rPr>
          <w:t>2008</w:t>
        </w:r>
        <w:r>
          <w:rPr>
            <w:rFonts w:ascii="宋体" w:hAnsi="宋体" w:cs="宋体"/>
            <w:kern w:val="0"/>
            <w:szCs w:val="21"/>
            <w:highlight w:val="yellow"/>
          </w:rPr>
          <w:t>-7-31</w:t>
        </w:r>
      </w:smartTag>
      <w:r w:rsidRPr="00A339C2">
        <w:rPr>
          <w:rFonts w:ascii="宋体" w:hAnsi="宋体" w:cs="宋体" w:hint="eastAsia"/>
          <w:kern w:val="0"/>
          <w:szCs w:val="21"/>
          <w:highlight w:val="yellow"/>
        </w:rPr>
        <w:t>）</w:t>
      </w:r>
      <w:r w:rsidRPr="00526B74">
        <w:rPr>
          <w:rFonts w:ascii="宋体" w:cs="宋体"/>
          <w:kern w:val="0"/>
          <w:szCs w:val="21"/>
        </w:rPr>
        <w:br/>
      </w:r>
      <w:r>
        <w:rPr>
          <w:rFonts w:ascii="宋体" w:hAnsi="宋体" w:cs="宋体"/>
          <w:kern w:val="0"/>
          <w:szCs w:val="21"/>
        </w:rPr>
        <w:t>1</w:t>
      </w:r>
      <w:r w:rsidRPr="00526B74">
        <w:rPr>
          <w:rFonts w:ascii="宋体" w:hAnsi="宋体" w:cs="宋体" w:hint="eastAsia"/>
          <w:kern w:val="0"/>
          <w:szCs w:val="21"/>
        </w:rPr>
        <w:t>、</w:t>
      </w:r>
      <w:r w:rsidRPr="00526B74"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采购录入普通发票并</w:t>
      </w:r>
      <w:r w:rsidRPr="00F91DD2">
        <w:rPr>
          <w:rFonts w:ascii="宋体" w:hAnsi="宋体" w:cs="宋体" w:hint="eastAsia"/>
          <w:color w:val="FF0000"/>
          <w:kern w:val="0"/>
          <w:szCs w:val="21"/>
        </w:rPr>
        <w:t>审核（考试如果不要求审核则不审核）</w:t>
      </w:r>
    </w:p>
    <w:p w:rsidR="006D4D5B" w:rsidRDefault="009C050F" w:rsidP="009C050F">
      <w:pPr>
        <w:widowControl/>
        <w:spacing w:line="480" w:lineRule="auto"/>
        <w:ind w:right="90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  </w:t>
      </w:r>
      <w:r w:rsidR="006D4D5B">
        <w:rPr>
          <w:rFonts w:ascii="宋体" w:hAnsi="宋体" w:cs="宋体"/>
          <w:kern w:val="0"/>
          <w:szCs w:val="21"/>
        </w:rPr>
        <w:t>7</w:t>
      </w:r>
      <w:r w:rsidR="006D4D5B">
        <w:rPr>
          <w:rFonts w:ascii="宋体" w:hAnsi="宋体" w:cs="宋体" w:hint="eastAsia"/>
          <w:kern w:val="0"/>
          <w:szCs w:val="21"/>
        </w:rPr>
        <w:t>月</w:t>
      </w:r>
      <w:r w:rsidR="006D4D5B">
        <w:rPr>
          <w:rFonts w:ascii="宋体" w:hAnsi="宋体" w:cs="宋体"/>
          <w:kern w:val="0"/>
          <w:szCs w:val="21"/>
        </w:rPr>
        <w:t>3</w:t>
      </w:r>
      <w:r w:rsidR="006D4D5B">
        <w:rPr>
          <w:rFonts w:ascii="宋体" w:hAnsi="宋体" w:cs="宋体" w:hint="eastAsia"/>
          <w:kern w:val="0"/>
          <w:szCs w:val="21"/>
        </w:rPr>
        <w:t>日</w:t>
      </w:r>
      <w:r w:rsidR="006D4D5B" w:rsidRPr="00B44FFF">
        <w:rPr>
          <w:rFonts w:ascii="宋体" w:hAnsi="宋体" w:cs="宋体" w:hint="eastAsia"/>
          <w:kern w:val="0"/>
          <w:szCs w:val="21"/>
        </w:rPr>
        <w:t>，采购部李明从</w:t>
      </w:r>
      <w:r w:rsidR="006D4D5B">
        <w:rPr>
          <w:rFonts w:ascii="宋体" w:hAnsi="宋体" w:cs="宋体" w:hint="eastAsia"/>
          <w:kern w:val="0"/>
          <w:szCs w:val="21"/>
        </w:rPr>
        <w:t>海淀木材城</w:t>
      </w:r>
      <w:r w:rsidR="006D4D5B" w:rsidRPr="00B44FFF">
        <w:rPr>
          <w:rFonts w:ascii="宋体" w:hAnsi="宋体" w:cs="宋体" w:hint="eastAsia"/>
          <w:kern w:val="0"/>
          <w:szCs w:val="21"/>
        </w:rPr>
        <w:t>购入</w:t>
      </w:r>
      <w:r w:rsidR="006D4D5B">
        <w:rPr>
          <w:rFonts w:ascii="宋体" w:hAnsi="宋体" w:cs="宋体" w:hint="eastAsia"/>
          <w:kern w:val="0"/>
          <w:szCs w:val="21"/>
        </w:rPr>
        <w:t>海绵</w:t>
      </w:r>
      <w:r w:rsidR="006D4D5B" w:rsidRPr="00B44FFF">
        <w:rPr>
          <w:rFonts w:ascii="宋体" w:hAnsi="宋体" w:cs="宋体"/>
          <w:kern w:val="0"/>
          <w:szCs w:val="21"/>
        </w:rPr>
        <w:t>20</w:t>
      </w:r>
      <w:r w:rsidR="006D4D5B" w:rsidRPr="00B44FFF">
        <w:rPr>
          <w:rFonts w:ascii="宋体" w:hAnsi="宋体" w:cs="宋体" w:hint="eastAsia"/>
          <w:kern w:val="0"/>
          <w:szCs w:val="21"/>
        </w:rPr>
        <w:t>个，单价</w:t>
      </w:r>
      <w:r w:rsidR="006D4D5B" w:rsidRPr="00B44FFF">
        <w:rPr>
          <w:rFonts w:ascii="宋体" w:hAnsi="宋体" w:cs="宋体"/>
          <w:kern w:val="0"/>
          <w:szCs w:val="21"/>
        </w:rPr>
        <w:t>20</w:t>
      </w:r>
      <w:r w:rsidR="006D4D5B" w:rsidRPr="00B44FFF">
        <w:rPr>
          <w:rFonts w:ascii="宋体" w:hAnsi="宋体" w:cs="宋体" w:hint="eastAsia"/>
          <w:kern w:val="0"/>
          <w:szCs w:val="21"/>
        </w:rPr>
        <w:t>元，收到普通发票一张，发票号</w:t>
      </w:r>
      <w:r w:rsidR="006D4D5B" w:rsidRPr="00B44FFF">
        <w:rPr>
          <w:rFonts w:ascii="宋体" w:hAnsi="宋体" w:cs="宋体"/>
          <w:kern w:val="0"/>
          <w:szCs w:val="21"/>
        </w:rPr>
        <w:t>1003</w:t>
      </w:r>
      <w:r w:rsidR="006D4D5B">
        <w:rPr>
          <w:rFonts w:ascii="宋体" w:hAnsi="宋体" w:cs="宋体" w:hint="eastAsia"/>
          <w:kern w:val="0"/>
          <w:szCs w:val="21"/>
        </w:rPr>
        <w:t>，</w:t>
      </w:r>
      <w:r w:rsidR="006D4D5B" w:rsidRPr="00B44FFF">
        <w:rPr>
          <w:rFonts w:ascii="宋体" w:hAnsi="宋体" w:cs="宋体" w:hint="eastAsia"/>
          <w:kern w:val="0"/>
          <w:szCs w:val="21"/>
        </w:rPr>
        <w:t>税率</w:t>
      </w:r>
      <w:r w:rsidR="006D4D5B" w:rsidRPr="00B44FFF">
        <w:rPr>
          <w:rFonts w:ascii="宋体" w:hAnsi="宋体" w:cs="宋体"/>
          <w:kern w:val="0"/>
          <w:szCs w:val="21"/>
        </w:rPr>
        <w:t>17%</w:t>
      </w:r>
      <w:r w:rsidR="006D4D5B">
        <w:rPr>
          <w:rFonts w:ascii="宋体" w:hAnsi="宋体" w:cs="宋体" w:hint="eastAsia"/>
          <w:kern w:val="0"/>
          <w:szCs w:val="21"/>
        </w:rPr>
        <w:t>。</w:t>
      </w:r>
    </w:p>
    <w:p w:rsidR="006D4D5B" w:rsidRPr="00E60586" w:rsidRDefault="006D4D5B" w:rsidP="009C050F">
      <w:pPr>
        <w:widowControl/>
        <w:spacing w:line="480" w:lineRule="auto"/>
        <w:ind w:right="900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、</w:t>
      </w:r>
      <w:r w:rsidRPr="00E60586">
        <w:rPr>
          <w:rFonts w:cs="宋体" w:hint="eastAsia"/>
          <w:color w:val="000000"/>
          <w:kern w:val="0"/>
          <w:szCs w:val="21"/>
          <w:lang w:val="en-GB"/>
        </w:rPr>
        <w:t>输入付款单</w:t>
      </w:r>
    </w:p>
    <w:p w:rsidR="006D4D5B" w:rsidRDefault="009C050F" w:rsidP="009C050F">
      <w:pPr>
        <w:widowControl/>
        <w:spacing w:line="480" w:lineRule="auto"/>
        <w:jc w:val="left"/>
        <w:rPr>
          <w:rFonts w:cs="宋体"/>
          <w:color w:val="000000"/>
          <w:kern w:val="0"/>
          <w:szCs w:val="21"/>
          <w:lang w:val="en-GB"/>
        </w:rPr>
      </w:pPr>
      <w:r>
        <w:rPr>
          <w:rFonts w:hint="eastAsia"/>
          <w:color w:val="000000"/>
          <w:kern w:val="0"/>
          <w:szCs w:val="21"/>
          <w:lang w:val="en-GB"/>
        </w:rPr>
        <w:t xml:space="preserve">    </w:t>
      </w:r>
      <w:r w:rsidR="006D4D5B">
        <w:rPr>
          <w:color w:val="000000"/>
          <w:kern w:val="0"/>
          <w:szCs w:val="21"/>
          <w:lang w:val="en-GB"/>
        </w:rPr>
        <w:t>7</w:t>
      </w:r>
      <w:r w:rsidR="006D4D5B">
        <w:rPr>
          <w:rFonts w:hint="eastAsia"/>
          <w:color w:val="000000"/>
          <w:kern w:val="0"/>
          <w:szCs w:val="21"/>
          <w:lang w:val="en-GB"/>
        </w:rPr>
        <w:t>月</w:t>
      </w:r>
      <w:r w:rsidR="006D4D5B">
        <w:rPr>
          <w:color w:val="000000"/>
          <w:kern w:val="0"/>
          <w:szCs w:val="21"/>
          <w:lang w:val="en-GB"/>
        </w:rPr>
        <w:t>5</w:t>
      </w:r>
      <w:r w:rsidR="006D4D5B">
        <w:rPr>
          <w:rFonts w:hint="eastAsia"/>
          <w:color w:val="000000"/>
          <w:kern w:val="0"/>
          <w:szCs w:val="21"/>
          <w:lang w:val="en-GB"/>
        </w:rPr>
        <w:t>日</w:t>
      </w:r>
      <w:r w:rsidR="006D4D5B" w:rsidRPr="00E60586">
        <w:rPr>
          <w:rFonts w:cs="宋体" w:hint="eastAsia"/>
          <w:color w:val="000000"/>
          <w:kern w:val="0"/>
          <w:szCs w:val="21"/>
          <w:lang w:val="en-GB"/>
        </w:rPr>
        <w:t>，向</w:t>
      </w:r>
      <w:r w:rsidR="006D4D5B">
        <w:rPr>
          <w:rFonts w:ascii="宋体" w:hAnsi="宋体" w:cs="宋体" w:hint="eastAsia"/>
          <w:kern w:val="0"/>
          <w:szCs w:val="21"/>
        </w:rPr>
        <w:t>海淀木材城</w:t>
      </w:r>
      <w:r w:rsidR="006D4D5B" w:rsidRPr="00E60586">
        <w:rPr>
          <w:rFonts w:cs="宋体" w:hint="eastAsia"/>
          <w:color w:val="000000"/>
          <w:kern w:val="0"/>
          <w:szCs w:val="21"/>
          <w:lang w:val="en-GB"/>
        </w:rPr>
        <w:t>开出</w:t>
      </w:r>
      <w:r w:rsidR="006D4D5B">
        <w:rPr>
          <w:rFonts w:cs="宋体" w:hint="eastAsia"/>
          <w:color w:val="000000"/>
          <w:kern w:val="0"/>
          <w:szCs w:val="21"/>
          <w:lang w:val="en-GB"/>
        </w:rPr>
        <w:t>转账支票</w:t>
      </w:r>
      <w:r w:rsidR="009033ED">
        <w:rPr>
          <w:rFonts w:cs="宋体" w:hint="eastAsia"/>
          <w:color w:val="000000"/>
          <w:kern w:val="0"/>
          <w:szCs w:val="21"/>
          <w:lang w:val="en-GB"/>
        </w:rPr>
        <w:t>（票据号</w:t>
      </w:r>
      <w:r w:rsidR="00CA31DD">
        <w:rPr>
          <w:rFonts w:cs="宋体" w:hint="eastAsia"/>
          <w:color w:val="000000"/>
          <w:kern w:val="0"/>
          <w:szCs w:val="21"/>
          <w:lang w:val="en-GB"/>
        </w:rPr>
        <w:t>1004</w:t>
      </w:r>
      <w:r w:rsidR="009033ED">
        <w:rPr>
          <w:rFonts w:cs="宋体" w:hint="eastAsia"/>
          <w:color w:val="000000"/>
          <w:kern w:val="0"/>
          <w:szCs w:val="21"/>
          <w:lang w:val="en-GB"/>
        </w:rPr>
        <w:t>）</w:t>
      </w:r>
      <w:r w:rsidR="006D4D5B" w:rsidRPr="00E60586">
        <w:rPr>
          <w:rFonts w:cs="宋体" w:hint="eastAsia"/>
          <w:color w:val="000000"/>
          <w:kern w:val="0"/>
          <w:szCs w:val="21"/>
          <w:lang w:val="en-GB"/>
        </w:rPr>
        <w:t>一张，</w:t>
      </w:r>
      <w:r w:rsidR="006D4D5B" w:rsidRPr="00B44FFF">
        <w:rPr>
          <w:rFonts w:ascii="宋体" w:hAnsi="宋体" w:cs="宋体" w:hint="eastAsia"/>
          <w:kern w:val="0"/>
          <w:szCs w:val="21"/>
        </w:rPr>
        <w:t>购入沙发靠垫</w:t>
      </w:r>
      <w:r w:rsidR="006D4D5B" w:rsidRPr="00B44FFF">
        <w:rPr>
          <w:rFonts w:ascii="宋体" w:hAnsi="宋体" w:cs="宋体"/>
          <w:kern w:val="0"/>
          <w:szCs w:val="21"/>
        </w:rPr>
        <w:t>20</w:t>
      </w:r>
      <w:r w:rsidR="006D4D5B" w:rsidRPr="00B44FFF">
        <w:rPr>
          <w:rFonts w:ascii="宋体" w:hAnsi="宋体" w:cs="宋体" w:hint="eastAsia"/>
          <w:kern w:val="0"/>
          <w:szCs w:val="21"/>
        </w:rPr>
        <w:t>个，单价</w:t>
      </w:r>
      <w:r w:rsidR="006D4D5B" w:rsidRPr="00B44FFF">
        <w:rPr>
          <w:rFonts w:ascii="宋体" w:hAnsi="宋体" w:cs="宋体"/>
          <w:kern w:val="0"/>
          <w:szCs w:val="21"/>
        </w:rPr>
        <w:t>20</w:t>
      </w:r>
      <w:r w:rsidR="006D4D5B" w:rsidRPr="00B44FFF">
        <w:rPr>
          <w:rFonts w:ascii="宋体" w:hAnsi="宋体" w:cs="宋体" w:hint="eastAsia"/>
          <w:kern w:val="0"/>
          <w:szCs w:val="21"/>
        </w:rPr>
        <w:t>元，</w:t>
      </w:r>
      <w:r w:rsidR="006D4D5B">
        <w:rPr>
          <w:rFonts w:cs="宋体" w:hint="eastAsia"/>
          <w:color w:val="000000"/>
          <w:kern w:val="0"/>
          <w:szCs w:val="21"/>
          <w:lang w:val="en-GB"/>
        </w:rPr>
        <w:t>总价</w:t>
      </w:r>
      <w:r w:rsidR="006D4D5B" w:rsidRPr="00E60586">
        <w:rPr>
          <w:rFonts w:cs="宋体" w:hint="eastAsia"/>
          <w:color w:val="000000"/>
          <w:kern w:val="0"/>
          <w:szCs w:val="21"/>
          <w:lang w:val="en-GB"/>
        </w:rPr>
        <w:t>为</w:t>
      </w:r>
      <w:r w:rsidR="006D4D5B">
        <w:rPr>
          <w:color w:val="000000"/>
          <w:kern w:val="0"/>
          <w:szCs w:val="21"/>
          <w:lang w:val="en-GB"/>
        </w:rPr>
        <w:t>400</w:t>
      </w:r>
      <w:r w:rsidR="006D4D5B" w:rsidRPr="00E60586">
        <w:rPr>
          <w:rFonts w:cs="宋体" w:hint="eastAsia"/>
          <w:color w:val="000000"/>
          <w:kern w:val="0"/>
          <w:szCs w:val="21"/>
          <w:lang w:val="en-GB"/>
        </w:rPr>
        <w:t>元。</w:t>
      </w:r>
    </w:p>
    <w:p w:rsidR="006D4D5B" w:rsidRPr="009C050F" w:rsidRDefault="006D4D5B" w:rsidP="009C050F">
      <w:pPr>
        <w:widowControl/>
        <w:spacing w:line="480" w:lineRule="auto"/>
        <w:jc w:val="left"/>
        <w:rPr>
          <w:rFonts w:cs="宋体"/>
          <w:color w:val="000000"/>
          <w:kern w:val="0"/>
          <w:szCs w:val="21"/>
          <w:lang w:val="en-GB"/>
        </w:rPr>
      </w:pPr>
      <w:r>
        <w:rPr>
          <w:rFonts w:cs="宋体"/>
          <w:color w:val="000000"/>
          <w:kern w:val="0"/>
          <w:szCs w:val="21"/>
          <w:lang w:val="en-GB"/>
        </w:rPr>
        <w:t>3</w:t>
      </w:r>
      <w:r>
        <w:rPr>
          <w:rFonts w:cs="宋体" w:hint="eastAsia"/>
          <w:color w:val="000000"/>
          <w:kern w:val="0"/>
          <w:szCs w:val="21"/>
          <w:lang w:val="en-GB"/>
        </w:rPr>
        <w:t>、将供应商</w:t>
      </w:r>
      <w:r w:rsidRPr="00E60586">
        <w:rPr>
          <w:rFonts w:cs="宋体" w:hint="eastAsia"/>
          <w:color w:val="000000"/>
          <w:kern w:val="0"/>
          <w:szCs w:val="21"/>
          <w:lang w:val="en-GB"/>
        </w:rPr>
        <w:t>为</w:t>
      </w:r>
      <w:r>
        <w:rPr>
          <w:rFonts w:cs="宋体" w:hint="eastAsia"/>
          <w:color w:val="000000"/>
          <w:kern w:val="0"/>
          <w:szCs w:val="21"/>
          <w:lang w:val="en-GB"/>
        </w:rPr>
        <w:t>海淀木材城，</w:t>
      </w:r>
      <w:r w:rsidRPr="00E60586">
        <w:rPr>
          <w:rFonts w:cs="宋体" w:hint="eastAsia"/>
          <w:color w:val="000000"/>
          <w:kern w:val="0"/>
          <w:szCs w:val="21"/>
          <w:lang w:val="en-GB"/>
        </w:rPr>
        <w:t>金额为</w:t>
      </w:r>
      <w:r>
        <w:rPr>
          <w:rFonts w:cs="宋体"/>
          <w:color w:val="000000"/>
          <w:kern w:val="0"/>
          <w:szCs w:val="21"/>
          <w:lang w:val="en-GB"/>
        </w:rPr>
        <w:t>400</w:t>
      </w:r>
      <w:r>
        <w:rPr>
          <w:rFonts w:cs="宋体" w:hint="eastAsia"/>
          <w:color w:val="000000"/>
          <w:kern w:val="0"/>
          <w:szCs w:val="21"/>
          <w:lang w:val="en-GB"/>
        </w:rPr>
        <w:t>的付款单和相应发票进行核销。</w:t>
      </w:r>
    </w:p>
    <w:p w:rsidR="006D4D5B" w:rsidRDefault="006D4D5B" w:rsidP="009C050F">
      <w:pPr>
        <w:spacing w:line="480" w:lineRule="auto"/>
        <w:rPr>
          <w:rFonts w:cs="宋体"/>
          <w:color w:val="000000"/>
          <w:kern w:val="0"/>
          <w:szCs w:val="21"/>
          <w:lang w:val="en-GB"/>
        </w:rPr>
      </w:pPr>
      <w:r>
        <w:rPr>
          <w:rFonts w:cs="宋体"/>
          <w:color w:val="000000"/>
          <w:kern w:val="0"/>
          <w:szCs w:val="21"/>
          <w:lang w:val="en-GB"/>
        </w:rPr>
        <w:t>4</w:t>
      </w:r>
      <w:r>
        <w:rPr>
          <w:rFonts w:cs="宋体" w:hint="eastAsia"/>
          <w:color w:val="000000"/>
          <w:kern w:val="0"/>
          <w:szCs w:val="21"/>
          <w:lang w:val="en-GB"/>
        </w:rPr>
        <w:t>、</w:t>
      </w:r>
      <w:r w:rsidRPr="00E60586">
        <w:rPr>
          <w:rFonts w:cs="宋体" w:hint="eastAsia"/>
          <w:color w:val="000000"/>
          <w:kern w:val="0"/>
          <w:szCs w:val="21"/>
          <w:lang w:val="en-GB"/>
        </w:rPr>
        <w:t>查询供应商往来余额表</w:t>
      </w:r>
    </w:p>
    <w:p w:rsidR="006D4D5B" w:rsidRDefault="006D4D5B" w:rsidP="009C050F">
      <w:pPr>
        <w:widowControl/>
        <w:spacing w:line="480" w:lineRule="auto"/>
        <w:jc w:val="left"/>
        <w:rPr>
          <w:rFonts w:cs="宋体"/>
          <w:color w:val="000000"/>
          <w:kern w:val="0"/>
          <w:szCs w:val="21"/>
          <w:lang w:val="en-GB"/>
        </w:rPr>
      </w:pPr>
      <w:r>
        <w:rPr>
          <w:rFonts w:cs="宋体"/>
          <w:color w:val="000000"/>
          <w:kern w:val="0"/>
          <w:szCs w:val="21"/>
          <w:lang w:val="en-GB"/>
        </w:rPr>
        <w:t>5</w:t>
      </w:r>
      <w:r>
        <w:rPr>
          <w:rFonts w:cs="宋体" w:hint="eastAsia"/>
          <w:color w:val="000000"/>
          <w:kern w:val="0"/>
          <w:szCs w:val="21"/>
          <w:lang w:val="en-GB"/>
        </w:rPr>
        <w:t>、</w:t>
      </w:r>
      <w:r w:rsidRPr="00E60586">
        <w:rPr>
          <w:rFonts w:cs="宋体" w:hint="eastAsia"/>
          <w:color w:val="000000"/>
          <w:kern w:val="0"/>
          <w:szCs w:val="21"/>
          <w:lang w:val="en-GB"/>
        </w:rPr>
        <w:t>查询全部供应商的供应商往来对账单</w:t>
      </w:r>
    </w:p>
    <w:p w:rsidR="006D4D5B" w:rsidRPr="009C050F" w:rsidRDefault="006D4D5B" w:rsidP="009C050F">
      <w:pPr>
        <w:widowControl/>
        <w:spacing w:line="480" w:lineRule="auto"/>
        <w:jc w:val="left"/>
        <w:rPr>
          <w:rFonts w:ascii="宋体" w:cs="宋体"/>
          <w:kern w:val="0"/>
          <w:szCs w:val="21"/>
          <w:lang w:val="en-GB"/>
        </w:rPr>
      </w:pPr>
      <w:r>
        <w:rPr>
          <w:rFonts w:cs="宋体"/>
          <w:color w:val="000000"/>
          <w:kern w:val="0"/>
          <w:szCs w:val="21"/>
          <w:lang w:val="en-GB"/>
        </w:rPr>
        <w:t>6</w:t>
      </w:r>
      <w:r>
        <w:rPr>
          <w:rFonts w:cs="宋体" w:hint="eastAsia"/>
          <w:color w:val="000000"/>
          <w:kern w:val="0"/>
          <w:szCs w:val="21"/>
          <w:lang w:val="en-GB"/>
        </w:rPr>
        <w:t>、查询其他账簿等。</w:t>
      </w:r>
    </w:p>
    <w:sectPr w:rsidR="006D4D5B" w:rsidRPr="009C050F" w:rsidSect="009C050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DE3" w:rsidRDefault="00932DE3" w:rsidP="00D75448">
      <w:r>
        <w:separator/>
      </w:r>
    </w:p>
  </w:endnote>
  <w:endnote w:type="continuationSeparator" w:id="1">
    <w:p w:rsidR="00932DE3" w:rsidRDefault="00932DE3" w:rsidP="00D75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DE3" w:rsidRDefault="00932DE3" w:rsidP="00D75448">
      <w:r>
        <w:separator/>
      </w:r>
    </w:p>
  </w:footnote>
  <w:footnote w:type="continuationSeparator" w:id="1">
    <w:p w:rsidR="00932DE3" w:rsidRDefault="00932DE3" w:rsidP="00D754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A0812"/>
    <w:multiLevelType w:val="hybridMultilevel"/>
    <w:tmpl w:val="E592BAC8"/>
    <w:lvl w:ilvl="0" w:tplc="1242D28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9B7F56"/>
    <w:multiLevelType w:val="hybridMultilevel"/>
    <w:tmpl w:val="E96EA66C"/>
    <w:lvl w:ilvl="0" w:tplc="83F4B672">
      <w:start w:val="1"/>
      <w:numFmt w:val="japaneseCounting"/>
      <w:lvlText w:val="%1、"/>
      <w:lvlJc w:val="left"/>
      <w:pPr>
        <w:ind w:left="690" w:hanging="6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62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6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188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3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2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14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562" w:hanging="420"/>
      </w:pPr>
      <w:rPr>
        <w:rFonts w:cs="Times New Roman"/>
      </w:rPr>
    </w:lvl>
  </w:abstractNum>
  <w:abstractNum w:abstractNumId="2">
    <w:nsid w:val="55920E13"/>
    <w:multiLevelType w:val="hybridMultilevel"/>
    <w:tmpl w:val="7D606732"/>
    <w:lvl w:ilvl="0" w:tplc="C832C094">
      <w:start w:val="2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89C"/>
    <w:rsid w:val="00033033"/>
    <w:rsid w:val="00106C1D"/>
    <w:rsid w:val="0011546F"/>
    <w:rsid w:val="001333A4"/>
    <w:rsid w:val="00141CCF"/>
    <w:rsid w:val="001F3B39"/>
    <w:rsid w:val="001F3BD8"/>
    <w:rsid w:val="002A5F2E"/>
    <w:rsid w:val="00331BCE"/>
    <w:rsid w:val="00356531"/>
    <w:rsid w:val="0037362F"/>
    <w:rsid w:val="00384594"/>
    <w:rsid w:val="00395D6E"/>
    <w:rsid w:val="003C0F01"/>
    <w:rsid w:val="003D5220"/>
    <w:rsid w:val="003E416F"/>
    <w:rsid w:val="003E593A"/>
    <w:rsid w:val="003F189C"/>
    <w:rsid w:val="00447F7A"/>
    <w:rsid w:val="0046420B"/>
    <w:rsid w:val="004725A4"/>
    <w:rsid w:val="0048206D"/>
    <w:rsid w:val="004D285B"/>
    <w:rsid w:val="004D286B"/>
    <w:rsid w:val="00526B74"/>
    <w:rsid w:val="00541CAE"/>
    <w:rsid w:val="00570180"/>
    <w:rsid w:val="005E2C4A"/>
    <w:rsid w:val="005E4456"/>
    <w:rsid w:val="006D124C"/>
    <w:rsid w:val="006D4D5B"/>
    <w:rsid w:val="00714061"/>
    <w:rsid w:val="00762830"/>
    <w:rsid w:val="00797937"/>
    <w:rsid w:val="007B794C"/>
    <w:rsid w:val="007D7617"/>
    <w:rsid w:val="007E0D78"/>
    <w:rsid w:val="007E1861"/>
    <w:rsid w:val="007E51F9"/>
    <w:rsid w:val="009033ED"/>
    <w:rsid w:val="009257E3"/>
    <w:rsid w:val="00925BE5"/>
    <w:rsid w:val="00932DE3"/>
    <w:rsid w:val="00942954"/>
    <w:rsid w:val="009539C7"/>
    <w:rsid w:val="009726DD"/>
    <w:rsid w:val="009727A8"/>
    <w:rsid w:val="009736A1"/>
    <w:rsid w:val="0097590E"/>
    <w:rsid w:val="009A61A4"/>
    <w:rsid w:val="009C050F"/>
    <w:rsid w:val="009F7411"/>
    <w:rsid w:val="00A339C2"/>
    <w:rsid w:val="00A359E6"/>
    <w:rsid w:val="00AB023B"/>
    <w:rsid w:val="00B37A7F"/>
    <w:rsid w:val="00B44B41"/>
    <w:rsid w:val="00B44FFF"/>
    <w:rsid w:val="00B55B28"/>
    <w:rsid w:val="00B66550"/>
    <w:rsid w:val="00B8548C"/>
    <w:rsid w:val="00BB756D"/>
    <w:rsid w:val="00BE1476"/>
    <w:rsid w:val="00C562B6"/>
    <w:rsid w:val="00C6462C"/>
    <w:rsid w:val="00CA31DD"/>
    <w:rsid w:val="00CB3635"/>
    <w:rsid w:val="00CB5194"/>
    <w:rsid w:val="00CD6431"/>
    <w:rsid w:val="00CF5FC3"/>
    <w:rsid w:val="00D10AAD"/>
    <w:rsid w:val="00D306B6"/>
    <w:rsid w:val="00D34BE5"/>
    <w:rsid w:val="00D722C6"/>
    <w:rsid w:val="00D75448"/>
    <w:rsid w:val="00DB524B"/>
    <w:rsid w:val="00DE12FC"/>
    <w:rsid w:val="00E377B0"/>
    <w:rsid w:val="00E42E84"/>
    <w:rsid w:val="00E60586"/>
    <w:rsid w:val="00E73869"/>
    <w:rsid w:val="00EE6673"/>
    <w:rsid w:val="00EE6A44"/>
    <w:rsid w:val="00EF3EBA"/>
    <w:rsid w:val="00F807EB"/>
    <w:rsid w:val="00F91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F189C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D75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D75448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D75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D75448"/>
    <w:rPr>
      <w:rFonts w:cs="Times New Roman"/>
      <w:kern w:val="2"/>
      <w:sz w:val="18"/>
      <w:szCs w:val="18"/>
    </w:rPr>
  </w:style>
  <w:style w:type="paragraph" w:styleId="a6">
    <w:name w:val="Normal Indent"/>
    <w:aliases w:val="缩进"/>
    <w:basedOn w:val="a"/>
    <w:uiPriority w:val="99"/>
    <w:rsid w:val="00D75448"/>
    <w:pPr>
      <w:ind w:firstLine="4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0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818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081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0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0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0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446</Words>
  <Characters>102</Characters>
  <Application>Microsoft Office Word</Application>
  <DocSecurity>0</DocSecurity>
  <Lines>1</Lines>
  <Paragraphs>1</Paragraphs>
  <ScaleCrop>false</ScaleCrop>
  <Company>信念技术论坛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用友T3-用友通标准版财务业务一体化的练习题</dc:title>
  <dc:subject/>
  <dc:creator>微软中国</dc:creator>
  <cp:keywords/>
  <dc:description/>
  <cp:lastModifiedBy>微软用户</cp:lastModifiedBy>
  <cp:revision>18</cp:revision>
  <dcterms:created xsi:type="dcterms:W3CDTF">2013-05-18T12:19:00Z</dcterms:created>
  <dcterms:modified xsi:type="dcterms:W3CDTF">2015-03-29T02:59:00Z</dcterms:modified>
</cp:coreProperties>
</file>